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октября 2022 г. № 1088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октября 2022 г. № 1088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Электросигнальной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Воронежа и жилых помещений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07.07.2022 № 643 «О мероприятиях в связи с признанием дома 12 по ул. Электросигнальная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1485 кв. м с кадастровым номером 36:34:0209017:6, разрешенное использование – многоквартирный дом, расположенный под многоквартирным домом № 12 по ул. Электросигнальной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12 по ул. Электросигнальной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